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785" w:rsidRDefault="009B1785" w:rsidP="00E978BD">
      <w:pPr>
        <w:spacing w:line="314" w:lineRule="atLeast"/>
        <w:ind w:firstLine="540"/>
        <w:jc w:val="both"/>
        <w:rPr>
          <w:rFonts w:ascii="Verdana" w:hAnsi="Verdana"/>
          <w:b/>
          <w:i/>
          <w:color w:val="4A442A" w:themeColor="background2" w:themeShade="40"/>
          <w:lang w:val="uk-UA"/>
        </w:rPr>
      </w:pPr>
      <w:r w:rsidRPr="000C2305">
        <w:rPr>
          <w:rFonts w:ascii="Verdana" w:hAnsi="Verdana"/>
          <w:b/>
          <w:i/>
          <w:color w:val="4A442A" w:themeColor="background2" w:themeShade="40"/>
          <w:lang w:val="uk-UA"/>
        </w:rPr>
        <w:t>Слайд</w:t>
      </w:r>
      <w:r>
        <w:rPr>
          <w:rFonts w:ascii="Verdana" w:hAnsi="Verdana"/>
          <w:b/>
          <w:i/>
          <w:color w:val="4A442A" w:themeColor="background2" w:themeShade="40"/>
          <w:lang w:val="uk-UA"/>
        </w:rPr>
        <w:t xml:space="preserve"> 1.</w:t>
      </w:r>
      <w:r>
        <w:rPr>
          <w:rFonts w:ascii="Verdana" w:hAnsi="Verdana"/>
          <w:color w:val="000000"/>
          <w:lang w:val="uk-UA"/>
        </w:rPr>
        <w:t xml:space="preserve">  Грибна книга рекордів. Цікаве про гриби.</w:t>
      </w:r>
    </w:p>
    <w:p w:rsidR="00F206C2" w:rsidRDefault="000C2305" w:rsidP="00E978BD">
      <w:pPr>
        <w:spacing w:line="314" w:lineRule="atLeast"/>
        <w:ind w:firstLine="540"/>
        <w:jc w:val="both"/>
        <w:rPr>
          <w:rFonts w:ascii="Verdana" w:hAnsi="Verdana"/>
          <w:color w:val="000000"/>
          <w:lang w:val="uk-UA"/>
        </w:rPr>
      </w:pPr>
      <w:r w:rsidRPr="000C2305">
        <w:rPr>
          <w:rFonts w:ascii="Verdana" w:hAnsi="Verdana"/>
          <w:b/>
          <w:i/>
          <w:color w:val="4A442A" w:themeColor="background2" w:themeShade="40"/>
          <w:lang w:val="uk-UA"/>
        </w:rPr>
        <w:t>Слайд</w:t>
      </w:r>
      <w:r>
        <w:rPr>
          <w:rFonts w:ascii="Verdana" w:hAnsi="Verdana"/>
          <w:b/>
          <w:i/>
          <w:color w:val="4A442A" w:themeColor="background2" w:themeShade="40"/>
          <w:lang w:val="uk-UA"/>
        </w:rPr>
        <w:t xml:space="preserve"> </w:t>
      </w:r>
      <w:r w:rsidR="009B1785">
        <w:rPr>
          <w:rFonts w:ascii="Verdana" w:hAnsi="Verdana"/>
          <w:b/>
          <w:i/>
          <w:color w:val="4A442A" w:themeColor="background2" w:themeShade="40"/>
          <w:lang w:val="uk-UA"/>
        </w:rPr>
        <w:t>2</w:t>
      </w:r>
      <w:r>
        <w:rPr>
          <w:rFonts w:ascii="Verdana" w:hAnsi="Verdana"/>
          <w:b/>
          <w:i/>
          <w:color w:val="4A442A" w:themeColor="background2" w:themeShade="40"/>
          <w:lang w:val="uk-UA"/>
        </w:rPr>
        <w:t>.</w:t>
      </w:r>
      <w:r>
        <w:rPr>
          <w:rFonts w:ascii="Verdana" w:hAnsi="Verdana"/>
          <w:color w:val="000000"/>
          <w:lang w:val="uk-UA"/>
        </w:rPr>
        <w:t xml:space="preserve">  </w:t>
      </w:r>
      <w:r w:rsidR="00F206C2">
        <w:rPr>
          <w:rFonts w:ascii="Verdana" w:hAnsi="Verdana"/>
          <w:color w:val="000000"/>
          <w:lang w:val="uk-UA"/>
        </w:rPr>
        <w:t>В Італії, Франції, Хорватії ростуть самі найдорожчі гриби в світі – трюфелі. Їх висока вартість зумовлена тим, що трюфелі мають дуже короткий термін зберігання – витончений аромат зникає за декілька днів, а саме головне,  складність збирання грибів – гриби ростуть під землею. Тому для збирання цих грибів залучають тренованих свиней та собак, що відшукують їх за запахом.</w:t>
      </w:r>
    </w:p>
    <w:p w:rsidR="000C2305" w:rsidRDefault="000C2305" w:rsidP="00E978BD">
      <w:pPr>
        <w:spacing w:line="314" w:lineRule="atLeast"/>
        <w:ind w:firstLine="540"/>
        <w:jc w:val="both"/>
        <w:rPr>
          <w:rFonts w:ascii="Verdana" w:hAnsi="Verdana"/>
          <w:color w:val="000000"/>
          <w:lang w:val="uk-UA"/>
        </w:rPr>
      </w:pPr>
      <w:r w:rsidRPr="000C2305">
        <w:rPr>
          <w:rFonts w:ascii="Verdana" w:hAnsi="Verdana"/>
          <w:b/>
          <w:i/>
          <w:color w:val="4A442A" w:themeColor="background2" w:themeShade="40"/>
          <w:lang w:val="uk-UA"/>
        </w:rPr>
        <w:t>Слайд</w:t>
      </w:r>
      <w:r>
        <w:rPr>
          <w:rFonts w:ascii="Verdana" w:hAnsi="Verdana"/>
          <w:b/>
          <w:i/>
          <w:color w:val="4A442A" w:themeColor="background2" w:themeShade="40"/>
          <w:lang w:val="uk-UA"/>
        </w:rPr>
        <w:t xml:space="preserve"> </w:t>
      </w:r>
      <w:r w:rsidR="009B1785">
        <w:rPr>
          <w:rFonts w:ascii="Verdana" w:hAnsi="Verdana"/>
          <w:b/>
          <w:i/>
          <w:color w:val="4A442A" w:themeColor="background2" w:themeShade="40"/>
          <w:lang w:val="uk-UA"/>
        </w:rPr>
        <w:t>3</w:t>
      </w:r>
      <w:r>
        <w:rPr>
          <w:rFonts w:ascii="Verdana" w:hAnsi="Verdana"/>
          <w:b/>
          <w:i/>
          <w:color w:val="4A442A" w:themeColor="background2" w:themeShade="40"/>
          <w:lang w:val="uk-UA"/>
        </w:rPr>
        <w:t>.</w:t>
      </w:r>
      <w:r>
        <w:rPr>
          <w:rFonts w:ascii="Verdana" w:hAnsi="Verdana"/>
          <w:color w:val="000000"/>
          <w:lang w:val="uk-UA"/>
        </w:rPr>
        <w:t xml:space="preserve">  Гриби найбільші живі істоти – більші за слона, кита,динозавра разом взятих. Більша частина гриба захована в землі. Міцелій може розростатися на сотні гектарів і важити як одна родина китів (сотні тон). Грибниця може починатися в одному лісі, а гриб може вирости в іншому. Знайдено грибницю, що займала 900 га.</w:t>
      </w:r>
      <w:r w:rsidR="00453268">
        <w:rPr>
          <w:rFonts w:ascii="Verdana" w:hAnsi="Verdana"/>
          <w:color w:val="000000"/>
          <w:lang w:val="uk-UA"/>
        </w:rPr>
        <w:t xml:space="preserve"> Відомі грибниці від 70 до 200м в ширину.</w:t>
      </w:r>
    </w:p>
    <w:p w:rsidR="00E978BD" w:rsidRDefault="000C2305" w:rsidP="000C2305">
      <w:pPr>
        <w:spacing w:line="314" w:lineRule="atLeast"/>
        <w:ind w:firstLine="540"/>
        <w:rPr>
          <w:rFonts w:ascii="Verdana" w:hAnsi="Verdana"/>
          <w:color w:val="000000"/>
          <w:lang w:val="uk-UA"/>
        </w:rPr>
      </w:pPr>
      <w:r w:rsidRPr="000C2305">
        <w:rPr>
          <w:rFonts w:ascii="Verdana" w:hAnsi="Verdana"/>
          <w:b/>
          <w:i/>
          <w:color w:val="4A442A" w:themeColor="background2" w:themeShade="40"/>
          <w:lang w:val="uk-UA"/>
        </w:rPr>
        <w:t>Слайд</w:t>
      </w:r>
      <w:r>
        <w:rPr>
          <w:rFonts w:ascii="Verdana" w:hAnsi="Verdana"/>
          <w:b/>
          <w:i/>
          <w:color w:val="4A442A" w:themeColor="background2" w:themeShade="40"/>
          <w:lang w:val="uk-UA"/>
        </w:rPr>
        <w:t xml:space="preserve"> </w:t>
      </w:r>
      <w:r w:rsidR="009B1785">
        <w:rPr>
          <w:rFonts w:ascii="Verdana" w:hAnsi="Verdana"/>
          <w:b/>
          <w:i/>
          <w:color w:val="4A442A" w:themeColor="background2" w:themeShade="40"/>
          <w:lang w:val="uk-UA"/>
        </w:rPr>
        <w:t>4</w:t>
      </w:r>
      <w:r>
        <w:rPr>
          <w:rFonts w:ascii="Verdana" w:hAnsi="Verdana"/>
          <w:b/>
          <w:i/>
          <w:color w:val="4A442A" w:themeColor="background2" w:themeShade="40"/>
          <w:lang w:val="uk-UA"/>
        </w:rPr>
        <w:t>.</w:t>
      </w:r>
      <w:r>
        <w:rPr>
          <w:rFonts w:ascii="Verdana" w:hAnsi="Verdana"/>
          <w:color w:val="000000"/>
          <w:lang w:val="uk-UA"/>
        </w:rPr>
        <w:t xml:space="preserve">  </w:t>
      </w:r>
      <w:r w:rsidR="00E22A30">
        <w:rPr>
          <w:rFonts w:ascii="Verdana" w:hAnsi="Verdana"/>
          <w:color w:val="000000"/>
          <w:lang w:val="uk-UA"/>
        </w:rPr>
        <w:t>Є серед грибів справжні хижаки</w:t>
      </w:r>
      <w:r w:rsidR="001470ED">
        <w:rPr>
          <w:rFonts w:ascii="Verdana" w:hAnsi="Verdana"/>
          <w:color w:val="000000"/>
          <w:lang w:val="uk-UA"/>
        </w:rPr>
        <w:t>, які полюють на живих істот</w:t>
      </w:r>
      <w:r w:rsidR="00D40CF3">
        <w:rPr>
          <w:rFonts w:ascii="Verdana" w:hAnsi="Verdana"/>
          <w:color w:val="000000"/>
          <w:lang w:val="uk-UA"/>
        </w:rPr>
        <w:t xml:space="preserve">. </w:t>
      </w:r>
      <w:r w:rsidR="001470ED">
        <w:rPr>
          <w:rFonts w:ascii="Verdana" w:hAnsi="Verdana"/>
          <w:color w:val="000000"/>
          <w:lang w:val="uk-UA"/>
        </w:rPr>
        <w:t xml:space="preserve">Гриби мисливці мають клейкі нарости, сітки із кільцями та інші пристосування. Є гриби, що живляться гусеницями. Вони викидають спори на відстань до 1метра, що прилипають до жертви і проростають в її тілі. Гриби </w:t>
      </w:r>
      <w:r w:rsidR="00D40CF3">
        <w:rPr>
          <w:rFonts w:ascii="Verdana" w:hAnsi="Verdana"/>
          <w:color w:val="000000"/>
          <w:lang w:val="uk-UA"/>
        </w:rPr>
        <w:t xml:space="preserve"> живляться круглими червами, виставляючи на них </w:t>
      </w:r>
      <w:r w:rsidR="00002057">
        <w:rPr>
          <w:rFonts w:ascii="Verdana" w:hAnsi="Verdana"/>
          <w:color w:val="000000"/>
          <w:lang w:val="uk-UA"/>
        </w:rPr>
        <w:t>пастки</w:t>
      </w:r>
      <w:r w:rsidR="00D40CF3">
        <w:rPr>
          <w:rFonts w:ascii="Verdana" w:hAnsi="Verdana"/>
          <w:color w:val="000000"/>
          <w:lang w:val="uk-UA"/>
        </w:rPr>
        <w:t xml:space="preserve"> у вигляді кілець міцелію. Якщо тварина торкнеться кільця, то прилипає до неї і відразу ж обплітається нитками грибниці. Ніяких шансів на порятунок. А от </w:t>
      </w:r>
      <w:r w:rsidR="00D40CF3" w:rsidRPr="00D40CF3">
        <w:rPr>
          <w:rFonts w:ascii="Verdana" w:hAnsi="Verdana"/>
          <w:color w:val="000000"/>
          <w:shd w:val="clear" w:color="auto" w:fill="FFFFFF"/>
          <w:lang w:val="uk-UA"/>
        </w:rPr>
        <w:t xml:space="preserve">у тропічних лісах </w:t>
      </w:r>
      <w:r w:rsidR="00D40CF3">
        <w:rPr>
          <w:rFonts w:ascii="Verdana" w:hAnsi="Verdana"/>
          <w:color w:val="000000"/>
          <w:shd w:val="clear" w:color="auto" w:fill="FFFFFF"/>
          <w:lang w:val="uk-UA"/>
        </w:rPr>
        <w:t>в</w:t>
      </w:r>
      <w:r w:rsidR="00D40CF3" w:rsidRPr="00D40CF3">
        <w:rPr>
          <w:rFonts w:ascii="Verdana" w:hAnsi="Verdana"/>
          <w:color w:val="000000"/>
          <w:shd w:val="clear" w:color="auto" w:fill="FFFFFF"/>
          <w:lang w:val="uk-UA"/>
        </w:rPr>
        <w:t>чені давно помітили, що із мурашиними колоніями Мурах-деревоточців Леонарда і близьких до нього видів, часом, трапляються такі апокаліптичні події, як то загибель цілих мурашників. Мурахи масово підвішуються на нижніх сторонах листків, невисоко над землею, і помирають. Певний час ця поведінка немала якогось зрозумілого і прийнятного пояснення, однак, згодом було виявлено, що усі загиблі мурахи були вражені</w:t>
      </w:r>
      <w:r w:rsidR="00D40CF3">
        <w:rPr>
          <w:rStyle w:val="apple-converted-space"/>
          <w:rFonts w:ascii="Verdana" w:hAnsi="Verdana"/>
          <w:color w:val="000000"/>
          <w:shd w:val="clear" w:color="auto" w:fill="FFFFFF"/>
        </w:rPr>
        <w:t> </w:t>
      </w:r>
      <w:hyperlink r:id="rId4" w:tooltip="Цвіль" w:history="1">
        <w:r w:rsidR="00D40CF3" w:rsidRPr="001470ED">
          <w:rPr>
            <w:rFonts w:ascii="Verdana" w:hAnsi="Verdana"/>
            <w:color w:val="000000"/>
            <w:lang w:val="uk-UA"/>
          </w:rPr>
          <w:t>мікроскопічним грибом</w:t>
        </w:r>
      </w:hyperlink>
      <w:r w:rsidR="00D40CF3" w:rsidRPr="001470ED">
        <w:rPr>
          <w:lang w:val="uk-UA"/>
        </w:rPr>
        <w:t> </w:t>
      </w:r>
      <w:r w:rsidR="00D40CF3" w:rsidRPr="00D40CF3">
        <w:rPr>
          <w:rFonts w:ascii="Verdana" w:hAnsi="Verdana"/>
          <w:color w:val="000000"/>
          <w:shd w:val="clear" w:color="auto" w:fill="FFFFFF"/>
          <w:lang w:val="uk-UA"/>
        </w:rPr>
        <w:t xml:space="preserve">– </w:t>
      </w:r>
      <w:proofErr w:type="spellStart"/>
      <w:r w:rsidR="00D40CF3" w:rsidRPr="00D40CF3">
        <w:rPr>
          <w:rFonts w:ascii="Verdana" w:hAnsi="Verdana"/>
          <w:color w:val="000000"/>
          <w:shd w:val="clear" w:color="auto" w:fill="FFFFFF"/>
          <w:lang w:val="uk-UA"/>
        </w:rPr>
        <w:t>Кордицепом</w:t>
      </w:r>
      <w:proofErr w:type="spellEnd"/>
      <w:r w:rsidR="00D40CF3" w:rsidRPr="00D40CF3">
        <w:rPr>
          <w:rFonts w:ascii="Verdana" w:hAnsi="Verdana"/>
          <w:color w:val="000000"/>
          <w:shd w:val="clear" w:color="auto" w:fill="FFFFFF"/>
          <w:lang w:val="uk-UA"/>
        </w:rPr>
        <w:t xml:space="preserve"> одностороннім</w:t>
      </w:r>
      <w:r w:rsidR="00D40CF3">
        <w:rPr>
          <w:rStyle w:val="apple-converted-space"/>
          <w:rFonts w:ascii="Verdana" w:hAnsi="Verdana"/>
          <w:color w:val="000000"/>
          <w:shd w:val="clear" w:color="auto" w:fill="FFFFFF"/>
          <w:lang w:val="uk-UA"/>
        </w:rPr>
        <w:t xml:space="preserve">. </w:t>
      </w:r>
      <w:r w:rsidR="00E978BD" w:rsidRPr="00D40CF3">
        <w:rPr>
          <w:rFonts w:ascii="Verdana" w:hAnsi="Verdana"/>
          <w:color w:val="000000"/>
          <w:lang w:val="uk-UA"/>
        </w:rPr>
        <w:t xml:space="preserve">Вчені з’ясували, що мурахи вдихають спори гриба через дихальця Потрапивши всередину, спори проростають у міцелій, який проникає в усі органи жертви, однак, живиться лише сполучною та жировою тканинами, не руйнуючи життєво важливих частин організму… Досягши крихітного мозку мурахи, </w:t>
      </w:r>
      <w:proofErr w:type="spellStart"/>
      <w:r w:rsidR="00E978BD" w:rsidRPr="00D40CF3">
        <w:rPr>
          <w:rFonts w:ascii="Verdana" w:hAnsi="Verdana"/>
          <w:color w:val="000000"/>
          <w:lang w:val="uk-UA"/>
        </w:rPr>
        <w:t>Кордицеп</w:t>
      </w:r>
      <w:proofErr w:type="spellEnd"/>
      <w:r w:rsidR="00E978BD" w:rsidRPr="00D40CF3">
        <w:rPr>
          <w:rFonts w:ascii="Verdana" w:hAnsi="Verdana"/>
          <w:color w:val="000000"/>
          <w:lang w:val="uk-UA"/>
        </w:rPr>
        <w:t xml:space="preserve"> обплутує його своїми </w:t>
      </w:r>
      <w:r w:rsidR="00D40CF3" w:rsidRPr="00D40CF3">
        <w:rPr>
          <w:rFonts w:ascii="Verdana" w:hAnsi="Verdana"/>
          <w:color w:val="000000"/>
          <w:lang w:val="uk-UA"/>
        </w:rPr>
        <w:t>відростками</w:t>
      </w:r>
      <w:r w:rsidR="00E978BD" w:rsidRPr="00D40CF3">
        <w:rPr>
          <w:rFonts w:ascii="Verdana" w:hAnsi="Verdana"/>
          <w:color w:val="000000"/>
          <w:lang w:val="uk-UA"/>
        </w:rPr>
        <w:t xml:space="preserve"> міцелію, які проникають всередину клітин господаря і з цього моменту розпочинається найцікавіше – гриб не вбиває мураху, а змінює її поведінку на свою користь.</w:t>
      </w:r>
      <w:r w:rsidR="00D40CF3" w:rsidRPr="00D40CF3">
        <w:rPr>
          <w:rFonts w:ascii="Verdana" w:hAnsi="Verdana"/>
          <w:color w:val="000000"/>
          <w:lang w:val="uk-UA"/>
        </w:rPr>
        <w:t xml:space="preserve"> </w:t>
      </w:r>
      <w:r w:rsidR="00E978BD" w:rsidRPr="00D40CF3">
        <w:rPr>
          <w:rFonts w:ascii="Verdana" w:hAnsi="Verdana"/>
          <w:color w:val="000000"/>
          <w:lang w:val="uk-UA"/>
        </w:rPr>
        <w:t xml:space="preserve">Функціонування мозку змінюється таким чином, що мураха більше не реагує на </w:t>
      </w:r>
      <w:proofErr w:type="spellStart"/>
      <w:r w:rsidR="00E978BD" w:rsidRPr="00D40CF3">
        <w:rPr>
          <w:rFonts w:ascii="Verdana" w:hAnsi="Verdana"/>
          <w:color w:val="000000"/>
          <w:lang w:val="uk-UA"/>
        </w:rPr>
        <w:t>феромони</w:t>
      </w:r>
      <w:proofErr w:type="spellEnd"/>
      <w:r w:rsidR="00E978BD" w:rsidRPr="00D40CF3">
        <w:rPr>
          <w:rFonts w:ascii="Verdana" w:hAnsi="Verdana"/>
          <w:color w:val="000000"/>
          <w:lang w:val="uk-UA"/>
        </w:rPr>
        <w:t xml:space="preserve"> королеви і мурашника. Гриб заставляє Мураху-деревоточця Леонарда підійматися на рослину і зайняти необхідну для свого </w:t>
      </w:r>
      <w:proofErr w:type="spellStart"/>
      <w:r w:rsidR="00E978BD" w:rsidRPr="00D40CF3">
        <w:rPr>
          <w:rFonts w:ascii="Verdana" w:hAnsi="Verdana"/>
          <w:color w:val="000000"/>
          <w:lang w:val="uk-UA"/>
        </w:rPr>
        <w:t>спороношення</w:t>
      </w:r>
      <w:proofErr w:type="spellEnd"/>
      <w:r w:rsidR="00E978BD" w:rsidRPr="00D40CF3">
        <w:rPr>
          <w:rFonts w:ascii="Verdana" w:hAnsi="Verdana"/>
          <w:color w:val="000000"/>
          <w:lang w:val="uk-UA"/>
        </w:rPr>
        <w:t xml:space="preserve"> позицію. Причому, ця позиція суворо лімітована температурою, вологістю й освітленістю. Тобто, гриб і мозок Мурахи-деревоточця утворюють єдине єство, що здатне сприймати й обробляти інформацію ззовні. Так, найбільш придатними умовами для розмноження </w:t>
      </w:r>
      <w:proofErr w:type="spellStart"/>
      <w:r w:rsidR="00E978BD" w:rsidRPr="00D40CF3">
        <w:rPr>
          <w:rFonts w:ascii="Verdana" w:hAnsi="Verdana"/>
          <w:color w:val="000000"/>
          <w:lang w:val="uk-UA"/>
        </w:rPr>
        <w:t>Кордицепа</w:t>
      </w:r>
      <w:proofErr w:type="spellEnd"/>
      <w:r w:rsidR="00E978BD" w:rsidRPr="00D40CF3">
        <w:rPr>
          <w:rFonts w:ascii="Verdana" w:hAnsi="Verdana"/>
          <w:color w:val="000000"/>
          <w:lang w:val="uk-UA"/>
        </w:rPr>
        <w:t xml:space="preserve"> є нижня сторона листка, на висоті 25 сантиметрів на ґрунтом, із північної сторони рослини, куди практично не потрапляє сонячне проміння, температура зберігається на рівні 20-30°С, а вологість складає 94-95%.</w:t>
      </w:r>
      <w:r w:rsidR="00D40CF3" w:rsidRPr="00D40CF3">
        <w:rPr>
          <w:rFonts w:ascii="Verdana" w:hAnsi="Verdana"/>
          <w:color w:val="000000"/>
          <w:lang w:val="uk-UA"/>
        </w:rPr>
        <w:t xml:space="preserve"> </w:t>
      </w:r>
      <w:r w:rsidR="00E978BD" w:rsidRPr="00D40CF3">
        <w:rPr>
          <w:rFonts w:ascii="Verdana" w:hAnsi="Verdana"/>
          <w:color w:val="000000"/>
          <w:lang w:val="uk-UA"/>
        </w:rPr>
        <w:br/>
        <w:t xml:space="preserve">Мураха, керований грибом, забігає на листок, намагаючись вчепитись щелепами за його нижню сторону, залишає характерні рубці, а, часом, </w:t>
      </w:r>
      <w:r w:rsidR="00E978BD" w:rsidRPr="00D40CF3">
        <w:rPr>
          <w:rFonts w:ascii="Verdana" w:hAnsi="Verdana"/>
          <w:color w:val="000000"/>
          <w:lang w:val="uk-UA"/>
        </w:rPr>
        <w:lastRenderedPageBreak/>
        <w:t xml:space="preserve">відгризаючи й цілі шматки, як то роблять Мурахи-листорізи. Зрештою, натрапивши на центральну жилку листка Мураха-деревоточець Леонарда міцно вгризається у неї й повисає. У цей момент паразит починає поїдати життєво важливі органи, вбиваючи свою жертву. Поглинувши нутрощі мурахи міцелій </w:t>
      </w:r>
      <w:proofErr w:type="spellStart"/>
      <w:r w:rsidR="00E978BD" w:rsidRPr="00D40CF3">
        <w:rPr>
          <w:rFonts w:ascii="Verdana" w:hAnsi="Verdana"/>
          <w:color w:val="000000"/>
          <w:lang w:val="uk-UA"/>
        </w:rPr>
        <w:t>Кордицепа</w:t>
      </w:r>
      <w:proofErr w:type="spellEnd"/>
      <w:r w:rsidR="00E978BD" w:rsidRPr="00D40CF3">
        <w:rPr>
          <w:rFonts w:ascii="Verdana" w:hAnsi="Verdana"/>
          <w:color w:val="000000"/>
          <w:lang w:val="uk-UA"/>
        </w:rPr>
        <w:t xml:space="preserve"> одностороннього виростає з порожнього </w:t>
      </w:r>
      <w:proofErr w:type="spellStart"/>
      <w:r w:rsidR="00E978BD" w:rsidRPr="00D40CF3">
        <w:rPr>
          <w:rFonts w:ascii="Verdana" w:hAnsi="Verdana"/>
          <w:color w:val="000000"/>
          <w:lang w:val="uk-UA"/>
        </w:rPr>
        <w:t>екзоскелету</w:t>
      </w:r>
      <w:proofErr w:type="spellEnd"/>
      <w:r w:rsidR="00E978BD" w:rsidRPr="00D40CF3">
        <w:rPr>
          <w:rFonts w:ascii="Verdana" w:hAnsi="Verdana"/>
          <w:color w:val="000000"/>
          <w:lang w:val="uk-UA"/>
        </w:rPr>
        <w:t xml:space="preserve"> мурахи і чіпляється до листка, міцно приковуючи рештки комахи до субстрату. Така фіксація потрібна для подальшого утворення плодового тіла. Однак, у тропічному лісі будь-яка мертва тварина чи рослина є ласим шматочком для міріад бактерій, з метою усунення конкурентів </w:t>
      </w:r>
      <w:proofErr w:type="spellStart"/>
      <w:r w:rsidR="00E978BD" w:rsidRPr="00D40CF3">
        <w:rPr>
          <w:rFonts w:ascii="Verdana" w:hAnsi="Verdana"/>
          <w:color w:val="000000"/>
          <w:lang w:val="uk-UA"/>
        </w:rPr>
        <w:t>Кордицеп</w:t>
      </w:r>
      <w:proofErr w:type="spellEnd"/>
      <w:r w:rsidR="00E978BD" w:rsidRPr="00D40CF3">
        <w:rPr>
          <w:rFonts w:ascii="Verdana" w:hAnsi="Verdana"/>
          <w:color w:val="000000"/>
          <w:lang w:val="uk-UA"/>
        </w:rPr>
        <w:t xml:space="preserve"> ще й виділяє потужні антибіотики, які вбивають інших мікроорганізмів.</w:t>
      </w:r>
      <w:r>
        <w:rPr>
          <w:rFonts w:ascii="Verdana" w:hAnsi="Verdana"/>
          <w:color w:val="000000"/>
          <w:lang w:val="uk-UA"/>
        </w:rPr>
        <w:t xml:space="preserve"> </w:t>
      </w:r>
      <w:r w:rsidR="00E978BD" w:rsidRPr="00D40CF3">
        <w:rPr>
          <w:rFonts w:ascii="Verdana" w:hAnsi="Verdana"/>
          <w:color w:val="000000"/>
          <w:lang w:val="uk-UA"/>
        </w:rPr>
        <w:t xml:space="preserve">Готовий до розмноження гриб пробиває потилицю голови мурахи, проростаючи єдиною кулястою стромою із </w:t>
      </w:r>
      <w:proofErr w:type="spellStart"/>
      <w:r w:rsidR="00E978BD" w:rsidRPr="00D40CF3">
        <w:rPr>
          <w:rFonts w:ascii="Verdana" w:hAnsi="Verdana"/>
          <w:color w:val="000000"/>
          <w:lang w:val="uk-UA"/>
        </w:rPr>
        <w:t>перетецями</w:t>
      </w:r>
      <w:proofErr w:type="spellEnd"/>
      <w:r w:rsidR="00E978BD" w:rsidRPr="00D40CF3">
        <w:rPr>
          <w:rFonts w:ascii="Verdana" w:hAnsi="Verdana"/>
          <w:color w:val="000000"/>
          <w:lang w:val="uk-UA"/>
        </w:rPr>
        <w:t xml:space="preserve"> (частини плодового тіла </w:t>
      </w:r>
      <w:proofErr w:type="spellStart"/>
      <w:r w:rsidR="00E978BD" w:rsidRPr="00D40CF3">
        <w:rPr>
          <w:rFonts w:ascii="Verdana" w:hAnsi="Verdana"/>
          <w:color w:val="000000"/>
          <w:lang w:val="uk-UA"/>
        </w:rPr>
        <w:t>Кордицепа</w:t>
      </w:r>
      <w:proofErr w:type="spellEnd"/>
      <w:r w:rsidR="00E978BD" w:rsidRPr="00D40CF3">
        <w:rPr>
          <w:rFonts w:ascii="Verdana" w:hAnsi="Verdana"/>
          <w:color w:val="000000"/>
          <w:lang w:val="uk-UA"/>
        </w:rPr>
        <w:t xml:space="preserve">), які наповнені спорами. Найцікавіше те, що якщо мураха з якоїсь причини зайняла не ту позицію або упала на ґрунт, то розвиток гриба і його </w:t>
      </w:r>
      <w:proofErr w:type="spellStart"/>
      <w:r w:rsidR="00E978BD" w:rsidRPr="00D40CF3">
        <w:rPr>
          <w:rFonts w:ascii="Verdana" w:hAnsi="Verdana"/>
          <w:color w:val="000000"/>
          <w:lang w:val="uk-UA"/>
        </w:rPr>
        <w:t>спороношення</w:t>
      </w:r>
      <w:proofErr w:type="spellEnd"/>
      <w:r w:rsidR="00E978BD" w:rsidRPr="00D40CF3">
        <w:rPr>
          <w:rFonts w:ascii="Verdana" w:hAnsi="Verdana"/>
          <w:color w:val="000000"/>
          <w:lang w:val="uk-UA"/>
        </w:rPr>
        <w:t xml:space="preserve"> порушуються, а іноді взагалі припиняються…</w:t>
      </w:r>
    </w:p>
    <w:p w:rsidR="00565B12" w:rsidRDefault="000C2305" w:rsidP="00E978BD">
      <w:pPr>
        <w:spacing w:after="0" w:line="314" w:lineRule="atLeast"/>
        <w:ind w:firstLine="540"/>
        <w:jc w:val="both"/>
        <w:rPr>
          <w:rFonts w:ascii="Verdana" w:hAnsi="Verdana"/>
          <w:color w:val="000000"/>
          <w:lang w:val="uk-UA"/>
        </w:rPr>
      </w:pPr>
      <w:r w:rsidRPr="000C2305">
        <w:rPr>
          <w:rFonts w:ascii="Verdana" w:hAnsi="Verdana"/>
          <w:b/>
          <w:i/>
          <w:color w:val="4A442A" w:themeColor="background2" w:themeShade="40"/>
          <w:lang w:val="uk-UA"/>
        </w:rPr>
        <w:t>Слайд</w:t>
      </w:r>
      <w:r w:rsidR="009B1785">
        <w:rPr>
          <w:rFonts w:ascii="Verdana" w:hAnsi="Verdana"/>
          <w:b/>
          <w:i/>
          <w:color w:val="4A442A" w:themeColor="background2" w:themeShade="40"/>
          <w:lang w:val="uk-UA"/>
        </w:rPr>
        <w:t xml:space="preserve"> 5</w:t>
      </w:r>
      <w:r>
        <w:rPr>
          <w:rFonts w:ascii="Verdana" w:hAnsi="Verdana"/>
          <w:b/>
          <w:i/>
          <w:color w:val="4A442A" w:themeColor="background2" w:themeShade="40"/>
          <w:lang w:val="uk-UA"/>
        </w:rPr>
        <w:t>.</w:t>
      </w:r>
      <w:r>
        <w:rPr>
          <w:rFonts w:ascii="Verdana" w:hAnsi="Verdana"/>
          <w:color w:val="000000"/>
          <w:lang w:val="uk-UA"/>
        </w:rPr>
        <w:t xml:space="preserve">  </w:t>
      </w:r>
      <w:r w:rsidR="00565B12">
        <w:rPr>
          <w:rFonts w:ascii="Verdana" w:hAnsi="Verdana"/>
          <w:color w:val="000000"/>
          <w:lang w:val="uk-UA"/>
        </w:rPr>
        <w:t>Гриби вбивці. Однієї маленької блідої поганки достатньо, щоб убити 4 людей. Для порівняння, мухоморів потрібно з</w:t>
      </w:r>
      <w:r w:rsidR="00565B12">
        <w:rPr>
          <w:rFonts w:ascii="MS Gothic" w:eastAsia="MS Gothic" w:hAnsi="MS Gothic" w:hint="eastAsia"/>
          <w:color w:val="000000"/>
          <w:lang w:val="uk-UA"/>
        </w:rPr>
        <w:t>'</w:t>
      </w:r>
      <w:r w:rsidR="00565B12">
        <w:rPr>
          <w:rFonts w:ascii="Verdana" w:hAnsi="Verdana"/>
          <w:color w:val="000000"/>
          <w:lang w:val="uk-UA"/>
        </w:rPr>
        <w:t xml:space="preserve">їсти 3-4кг щоб отруїтися. Із грибів готували сильно діючі отрути і активно використовували для знищення  конкурента. Імператора Клавдія отруїла його дружина </w:t>
      </w:r>
      <w:proofErr w:type="spellStart"/>
      <w:r w:rsidR="00565B12">
        <w:rPr>
          <w:rFonts w:ascii="Verdana" w:hAnsi="Verdana"/>
          <w:color w:val="000000"/>
          <w:lang w:val="uk-UA"/>
        </w:rPr>
        <w:t>Агрипіна</w:t>
      </w:r>
      <w:proofErr w:type="spellEnd"/>
      <w:r w:rsidR="00565B12">
        <w:rPr>
          <w:rFonts w:ascii="Verdana" w:hAnsi="Verdana"/>
          <w:color w:val="000000"/>
          <w:lang w:val="uk-UA"/>
        </w:rPr>
        <w:t xml:space="preserve">, зваривши суп із блідої поганки. Але такі безпечні рижики, маслюки, </w:t>
      </w:r>
      <w:proofErr w:type="spellStart"/>
      <w:r w:rsidR="00565B12">
        <w:rPr>
          <w:rFonts w:ascii="Verdana" w:hAnsi="Verdana"/>
          <w:color w:val="000000"/>
          <w:lang w:val="uk-UA"/>
        </w:rPr>
        <w:t>підберезовики</w:t>
      </w:r>
      <w:proofErr w:type="spellEnd"/>
      <w:r w:rsidR="00565B12">
        <w:rPr>
          <w:rFonts w:ascii="Verdana" w:hAnsi="Verdana"/>
          <w:color w:val="000000"/>
          <w:lang w:val="uk-UA"/>
        </w:rPr>
        <w:t xml:space="preserve"> здатні накопичувати в собі отруйні речовини і ставати отруйними. </w:t>
      </w:r>
      <w:r w:rsidR="00EF328A">
        <w:rPr>
          <w:rFonts w:ascii="Verdana" w:hAnsi="Verdana"/>
          <w:color w:val="000000"/>
          <w:lang w:val="uk-UA"/>
        </w:rPr>
        <w:t>А, взагалі, гриби здатні накопичувати в собі навіть трупну отруту, якщо поруч була мертва тварина, тому в більшості європейських країн збір дикорослих грибів карається штрафом.</w:t>
      </w:r>
    </w:p>
    <w:p w:rsidR="00EF328A" w:rsidRDefault="000C2305" w:rsidP="00E978BD">
      <w:pPr>
        <w:spacing w:after="0" w:line="314" w:lineRule="atLeast"/>
        <w:ind w:firstLine="540"/>
        <w:jc w:val="both"/>
        <w:rPr>
          <w:rFonts w:ascii="Verdana" w:hAnsi="Verdana"/>
          <w:color w:val="000000"/>
          <w:lang w:val="uk-UA"/>
        </w:rPr>
      </w:pPr>
      <w:r w:rsidRPr="000C2305">
        <w:rPr>
          <w:rFonts w:ascii="Verdana" w:hAnsi="Verdana"/>
          <w:b/>
          <w:i/>
          <w:color w:val="4A442A" w:themeColor="background2" w:themeShade="40"/>
          <w:lang w:val="uk-UA"/>
        </w:rPr>
        <w:t>Слайд</w:t>
      </w:r>
      <w:r>
        <w:rPr>
          <w:rFonts w:ascii="Verdana" w:hAnsi="Verdana"/>
          <w:b/>
          <w:i/>
          <w:color w:val="4A442A" w:themeColor="background2" w:themeShade="40"/>
          <w:lang w:val="uk-UA"/>
        </w:rPr>
        <w:t xml:space="preserve"> </w:t>
      </w:r>
      <w:r w:rsidR="009B1785">
        <w:rPr>
          <w:rFonts w:ascii="Verdana" w:hAnsi="Verdana"/>
          <w:b/>
          <w:i/>
          <w:color w:val="4A442A" w:themeColor="background2" w:themeShade="40"/>
          <w:lang w:val="uk-UA"/>
        </w:rPr>
        <w:t>6</w:t>
      </w:r>
      <w:r>
        <w:rPr>
          <w:rFonts w:ascii="Verdana" w:hAnsi="Verdana"/>
          <w:b/>
          <w:i/>
          <w:color w:val="4A442A" w:themeColor="background2" w:themeShade="40"/>
          <w:lang w:val="uk-UA"/>
        </w:rPr>
        <w:t>.</w:t>
      </w:r>
      <w:r>
        <w:rPr>
          <w:rFonts w:ascii="Verdana" w:hAnsi="Verdana"/>
          <w:color w:val="000000"/>
          <w:lang w:val="uk-UA"/>
        </w:rPr>
        <w:t xml:space="preserve">  </w:t>
      </w:r>
      <w:r w:rsidR="00EF328A">
        <w:rPr>
          <w:rFonts w:ascii="Verdana" w:hAnsi="Verdana"/>
          <w:color w:val="000000"/>
          <w:lang w:val="uk-UA"/>
        </w:rPr>
        <w:t>Багато грибів містять речовини, що викликають стан ейфорії та галюцинацій. Про це знали древні шамани та вікінги. Шамани використовували цю властивість грибів для  проведення ритуалів, вікінги – щоб придати собі сміливості, і йти в атаку на ворога.</w:t>
      </w:r>
    </w:p>
    <w:p w:rsidR="00EF328A" w:rsidRDefault="000C2305" w:rsidP="00E978BD">
      <w:pPr>
        <w:spacing w:after="0" w:line="314" w:lineRule="atLeast"/>
        <w:ind w:firstLine="540"/>
        <w:jc w:val="both"/>
        <w:rPr>
          <w:rFonts w:ascii="Verdana" w:hAnsi="Verdana"/>
          <w:color w:val="000000"/>
          <w:lang w:val="uk-UA"/>
        </w:rPr>
      </w:pPr>
      <w:r w:rsidRPr="000C2305">
        <w:rPr>
          <w:rFonts w:ascii="Verdana" w:hAnsi="Verdana"/>
          <w:b/>
          <w:i/>
          <w:color w:val="4A442A" w:themeColor="background2" w:themeShade="40"/>
          <w:lang w:val="uk-UA"/>
        </w:rPr>
        <w:t>Слайд</w:t>
      </w:r>
      <w:r>
        <w:rPr>
          <w:rFonts w:ascii="Verdana" w:hAnsi="Verdana"/>
          <w:b/>
          <w:i/>
          <w:color w:val="4A442A" w:themeColor="background2" w:themeShade="40"/>
          <w:lang w:val="uk-UA"/>
        </w:rPr>
        <w:t xml:space="preserve"> </w:t>
      </w:r>
      <w:r w:rsidR="009B1785">
        <w:rPr>
          <w:rFonts w:ascii="Verdana" w:hAnsi="Verdana"/>
          <w:b/>
          <w:i/>
          <w:color w:val="4A442A" w:themeColor="background2" w:themeShade="40"/>
          <w:lang w:val="uk-UA"/>
        </w:rPr>
        <w:t>7</w:t>
      </w:r>
      <w:r>
        <w:rPr>
          <w:rFonts w:ascii="Verdana" w:hAnsi="Verdana"/>
          <w:b/>
          <w:i/>
          <w:color w:val="4A442A" w:themeColor="background2" w:themeShade="40"/>
          <w:lang w:val="uk-UA"/>
        </w:rPr>
        <w:t>.</w:t>
      </w:r>
      <w:r>
        <w:rPr>
          <w:rFonts w:ascii="Verdana" w:hAnsi="Verdana"/>
          <w:color w:val="000000"/>
          <w:lang w:val="uk-UA"/>
        </w:rPr>
        <w:t xml:space="preserve">  </w:t>
      </w:r>
      <w:r w:rsidR="00EF328A">
        <w:rPr>
          <w:rFonts w:ascii="Verdana" w:hAnsi="Verdana"/>
          <w:color w:val="000000"/>
          <w:lang w:val="uk-UA"/>
        </w:rPr>
        <w:t xml:space="preserve">Та є серед грибів і справжні цілителі. З глибокої давнини їх використовують як лікувальні засоби. В 1940 році Флемінг із дріжджових грибів отримав пеніцилін, відкривши еру антибіотиків. </w:t>
      </w:r>
      <w:r w:rsidR="001D5B30">
        <w:rPr>
          <w:rFonts w:ascii="Verdana" w:hAnsi="Verdana"/>
          <w:color w:val="000000"/>
          <w:lang w:val="uk-UA"/>
        </w:rPr>
        <w:t>Лікувальними властивостями володіють шампіньйони, порядочки фіолетові, опеньки осінні, ага. А шкірку дощовика можна використовувати як лейкопластир, вона стерильна та володіє бактерицидною дією.</w:t>
      </w:r>
    </w:p>
    <w:p w:rsidR="001D5B30" w:rsidRDefault="000C2305" w:rsidP="00E978BD">
      <w:pPr>
        <w:spacing w:after="0" w:line="314" w:lineRule="atLeast"/>
        <w:ind w:firstLine="540"/>
        <w:jc w:val="both"/>
        <w:rPr>
          <w:rFonts w:ascii="Verdana" w:hAnsi="Verdana"/>
          <w:color w:val="000000"/>
          <w:lang w:val="uk-UA"/>
        </w:rPr>
      </w:pPr>
      <w:r w:rsidRPr="000C2305">
        <w:rPr>
          <w:rFonts w:ascii="Verdana" w:hAnsi="Verdana"/>
          <w:b/>
          <w:i/>
          <w:color w:val="4A442A" w:themeColor="background2" w:themeShade="40"/>
          <w:lang w:val="uk-UA"/>
        </w:rPr>
        <w:t>Слайд</w:t>
      </w:r>
      <w:r>
        <w:rPr>
          <w:rFonts w:ascii="Verdana" w:hAnsi="Verdana"/>
          <w:b/>
          <w:i/>
          <w:color w:val="4A442A" w:themeColor="background2" w:themeShade="40"/>
          <w:lang w:val="uk-UA"/>
        </w:rPr>
        <w:t xml:space="preserve"> </w:t>
      </w:r>
      <w:r w:rsidR="009B1785">
        <w:rPr>
          <w:rFonts w:ascii="Verdana" w:hAnsi="Verdana"/>
          <w:b/>
          <w:i/>
          <w:color w:val="4A442A" w:themeColor="background2" w:themeShade="40"/>
          <w:lang w:val="uk-UA"/>
        </w:rPr>
        <w:t>8</w:t>
      </w:r>
      <w:r>
        <w:rPr>
          <w:rFonts w:ascii="Verdana" w:hAnsi="Verdana"/>
          <w:b/>
          <w:i/>
          <w:color w:val="4A442A" w:themeColor="background2" w:themeShade="40"/>
          <w:lang w:val="uk-UA"/>
        </w:rPr>
        <w:t>.</w:t>
      </w:r>
      <w:r>
        <w:rPr>
          <w:rFonts w:ascii="Verdana" w:hAnsi="Verdana"/>
          <w:color w:val="000000"/>
          <w:lang w:val="uk-UA"/>
        </w:rPr>
        <w:t xml:space="preserve">  </w:t>
      </w:r>
      <w:r w:rsidR="001D5B30">
        <w:rPr>
          <w:rFonts w:ascii="Verdana" w:hAnsi="Verdana"/>
          <w:color w:val="000000"/>
          <w:lang w:val="uk-UA"/>
        </w:rPr>
        <w:t>Гриби розмножуються спорами. Взявши проби повітря практично в любому приміщенні їх можна виявити. Якщо говорити про традиційні гриби, то шампіньйони викидають до 40млн спор, гриби-гнойовики – 100млн. рекордсменом є гриб дощовик, який викидає більше 7 трильйонів спор. При цьому спори викидаються на відстань більше 2 метрів і летять зі швидкістю автомобіля – 90км/час, або 25м/сек.</w:t>
      </w:r>
    </w:p>
    <w:p w:rsidR="001D5B30" w:rsidRDefault="004B770E" w:rsidP="00E978BD">
      <w:pPr>
        <w:spacing w:after="0" w:line="314" w:lineRule="atLeast"/>
        <w:ind w:firstLine="540"/>
        <w:jc w:val="both"/>
        <w:rPr>
          <w:rFonts w:ascii="Verdana" w:hAnsi="Verdana"/>
          <w:color w:val="000000"/>
          <w:lang w:val="uk-UA"/>
        </w:rPr>
      </w:pPr>
      <w:r w:rsidRPr="000C2305">
        <w:rPr>
          <w:rFonts w:ascii="Verdana" w:hAnsi="Verdana"/>
          <w:b/>
          <w:i/>
          <w:color w:val="4A442A" w:themeColor="background2" w:themeShade="40"/>
          <w:lang w:val="uk-UA"/>
        </w:rPr>
        <w:t>Слайд</w:t>
      </w:r>
      <w:r>
        <w:rPr>
          <w:rFonts w:ascii="Verdana" w:hAnsi="Verdana"/>
          <w:b/>
          <w:i/>
          <w:color w:val="4A442A" w:themeColor="background2" w:themeShade="40"/>
          <w:lang w:val="uk-UA"/>
        </w:rPr>
        <w:t xml:space="preserve"> </w:t>
      </w:r>
      <w:r w:rsidR="009B1785">
        <w:rPr>
          <w:rFonts w:ascii="Verdana" w:hAnsi="Verdana"/>
          <w:b/>
          <w:i/>
          <w:color w:val="4A442A" w:themeColor="background2" w:themeShade="40"/>
          <w:lang w:val="uk-UA"/>
        </w:rPr>
        <w:t>9</w:t>
      </w:r>
      <w:r>
        <w:rPr>
          <w:rFonts w:ascii="Verdana" w:hAnsi="Verdana"/>
          <w:b/>
          <w:i/>
          <w:color w:val="4A442A" w:themeColor="background2" w:themeShade="40"/>
          <w:lang w:val="uk-UA"/>
        </w:rPr>
        <w:t>.</w:t>
      </w:r>
      <w:r>
        <w:rPr>
          <w:rFonts w:ascii="Verdana" w:hAnsi="Verdana"/>
          <w:color w:val="000000"/>
          <w:lang w:val="uk-UA"/>
        </w:rPr>
        <w:t xml:space="preserve">  </w:t>
      </w:r>
      <w:r w:rsidR="001D5B30">
        <w:rPr>
          <w:rFonts w:ascii="Verdana" w:hAnsi="Verdana"/>
          <w:color w:val="000000"/>
          <w:lang w:val="uk-UA"/>
        </w:rPr>
        <w:t xml:space="preserve">Гриби найсильніші істоти планети. В період росту </w:t>
      </w:r>
      <w:proofErr w:type="spellStart"/>
      <w:r w:rsidR="001D5B30">
        <w:rPr>
          <w:rFonts w:ascii="Verdana" w:hAnsi="Verdana"/>
          <w:color w:val="000000"/>
          <w:lang w:val="uk-UA"/>
        </w:rPr>
        <w:t>тургорний</w:t>
      </w:r>
      <w:proofErr w:type="spellEnd"/>
      <w:r w:rsidR="001D5B30">
        <w:rPr>
          <w:rFonts w:ascii="Verdana" w:hAnsi="Verdana"/>
          <w:color w:val="000000"/>
          <w:lang w:val="uk-UA"/>
        </w:rPr>
        <w:t xml:space="preserve"> тиск у грибах досягає 7атмосфер, це як в шинах десятитонного самоскида. Тому, здавалося б, м</w:t>
      </w:r>
      <w:r w:rsidR="001D5B30">
        <w:rPr>
          <w:rFonts w:ascii="MS Gothic" w:eastAsia="MS Gothic" w:hAnsi="MS Gothic" w:hint="eastAsia"/>
          <w:color w:val="000000"/>
          <w:lang w:val="uk-UA"/>
        </w:rPr>
        <w:t>'</w:t>
      </w:r>
      <w:r w:rsidR="001D5B30">
        <w:rPr>
          <w:rFonts w:ascii="Verdana" w:hAnsi="Verdana"/>
          <w:color w:val="000000"/>
          <w:lang w:val="uk-UA"/>
        </w:rPr>
        <w:t>якенька шапинка гриба</w:t>
      </w:r>
      <w:r w:rsidR="001470ED">
        <w:rPr>
          <w:rFonts w:ascii="Verdana" w:hAnsi="Verdana"/>
          <w:color w:val="000000"/>
          <w:lang w:val="uk-UA"/>
        </w:rPr>
        <w:t xml:space="preserve"> може пробити не тільки асфальт і бетон,а і мармур, залізо. Якщо перешкоду не пройде шапинка, то її зруйнує грибниця.</w:t>
      </w:r>
    </w:p>
    <w:p w:rsidR="004B770E" w:rsidRDefault="004B770E" w:rsidP="00E978BD">
      <w:pPr>
        <w:spacing w:after="0" w:line="314" w:lineRule="atLeast"/>
        <w:ind w:firstLine="540"/>
        <w:jc w:val="both"/>
        <w:rPr>
          <w:rFonts w:ascii="Verdana" w:hAnsi="Verdana"/>
          <w:color w:val="000000"/>
          <w:lang w:val="uk-UA"/>
        </w:rPr>
      </w:pPr>
      <w:r w:rsidRPr="000C2305">
        <w:rPr>
          <w:rFonts w:ascii="Verdana" w:hAnsi="Verdana"/>
          <w:b/>
          <w:i/>
          <w:color w:val="4A442A" w:themeColor="background2" w:themeShade="40"/>
          <w:lang w:val="uk-UA"/>
        </w:rPr>
        <w:lastRenderedPageBreak/>
        <w:t>Слайд</w:t>
      </w:r>
      <w:r>
        <w:rPr>
          <w:rFonts w:ascii="Verdana" w:hAnsi="Verdana"/>
          <w:b/>
          <w:i/>
          <w:color w:val="4A442A" w:themeColor="background2" w:themeShade="40"/>
          <w:lang w:val="uk-UA"/>
        </w:rPr>
        <w:t xml:space="preserve"> </w:t>
      </w:r>
      <w:r w:rsidR="009B1785">
        <w:rPr>
          <w:rFonts w:ascii="Verdana" w:hAnsi="Verdana"/>
          <w:b/>
          <w:i/>
          <w:color w:val="4A442A" w:themeColor="background2" w:themeShade="40"/>
          <w:lang w:val="uk-UA"/>
        </w:rPr>
        <w:t>10</w:t>
      </w:r>
      <w:r>
        <w:rPr>
          <w:rFonts w:ascii="Verdana" w:hAnsi="Verdana"/>
          <w:b/>
          <w:i/>
          <w:color w:val="4A442A" w:themeColor="background2" w:themeShade="40"/>
          <w:lang w:val="uk-UA"/>
        </w:rPr>
        <w:t>.</w:t>
      </w:r>
      <w:r>
        <w:rPr>
          <w:rFonts w:ascii="Verdana" w:hAnsi="Verdana"/>
          <w:color w:val="000000"/>
          <w:lang w:val="uk-UA"/>
        </w:rPr>
        <w:t xml:space="preserve">  В кожному лісі можна зустріти гриби, що ростуть кільцями. Їх називали відьминими. Спеціалісти вважають, що вік таких утворів може нараховувати сотні років. Кожний рік коло розширюється на 10 – 15 см. </w:t>
      </w:r>
      <w:r w:rsidR="00453268">
        <w:rPr>
          <w:rFonts w:ascii="Verdana" w:hAnsi="Verdana"/>
          <w:color w:val="000000"/>
          <w:lang w:val="uk-UA"/>
        </w:rPr>
        <w:t xml:space="preserve">Наші пращури були переконані, що всередині таких кілець були закопані скарби, та відшукати простому смертному їх не під силу. </w:t>
      </w:r>
      <w:r w:rsidR="008C7380">
        <w:rPr>
          <w:rFonts w:ascii="Verdana" w:hAnsi="Verdana"/>
          <w:color w:val="000000"/>
          <w:lang w:val="uk-UA"/>
        </w:rPr>
        <w:t>Та чаклуни вірили, якщо стати всередину такого кільця, можна побачити своє майбутнє. Але довго залишатися в ньому небезпечно – можна втратити силу і здоров</w:t>
      </w:r>
      <w:r w:rsidR="008C7380">
        <w:rPr>
          <w:rFonts w:ascii="MS Gothic" w:eastAsia="MS Gothic" w:hAnsi="MS Gothic" w:hint="eastAsia"/>
          <w:color w:val="000000"/>
          <w:lang w:val="uk-UA"/>
        </w:rPr>
        <w:t>'</w:t>
      </w:r>
      <w:r w:rsidR="008C7380">
        <w:rPr>
          <w:rFonts w:ascii="Verdana" w:hAnsi="Verdana"/>
          <w:color w:val="000000"/>
          <w:lang w:val="uk-UA"/>
        </w:rPr>
        <w:t xml:space="preserve">я. </w:t>
      </w:r>
      <w:r w:rsidR="00F635F5">
        <w:rPr>
          <w:rFonts w:ascii="Verdana" w:hAnsi="Verdana"/>
          <w:color w:val="000000"/>
          <w:lang w:val="uk-UA"/>
        </w:rPr>
        <w:t>М</w:t>
      </w:r>
      <w:r w:rsidR="008C7380">
        <w:rPr>
          <w:rFonts w:ascii="Verdana" w:hAnsi="Verdana"/>
          <w:color w:val="000000"/>
          <w:lang w:val="uk-UA"/>
        </w:rPr>
        <w:t xml:space="preserve">ісце в центрі таких кілець було особливо заговореним,адже там не росла і трава. Цю таємницю було розкрито зовсім недавно. Грибниця, що розрослася, знищила інші рослини, але з часом вона відмирала, залишаючи по собі родючий </w:t>
      </w:r>
      <w:proofErr w:type="spellStart"/>
      <w:r w:rsidR="008C7380">
        <w:rPr>
          <w:rFonts w:ascii="Verdana" w:hAnsi="Verdana"/>
          <w:color w:val="000000"/>
          <w:lang w:val="uk-UA"/>
        </w:rPr>
        <w:t>грунт</w:t>
      </w:r>
      <w:proofErr w:type="spellEnd"/>
      <w:r w:rsidR="008C7380">
        <w:rPr>
          <w:rFonts w:ascii="Verdana" w:hAnsi="Verdana"/>
          <w:color w:val="000000"/>
          <w:lang w:val="uk-UA"/>
        </w:rPr>
        <w:t>. І трава починала рости ще з більшою силою</w:t>
      </w:r>
    </w:p>
    <w:p w:rsidR="0075182C" w:rsidRDefault="0075182C" w:rsidP="00E978BD">
      <w:pPr>
        <w:spacing w:after="0" w:line="314" w:lineRule="atLeast"/>
        <w:ind w:firstLine="540"/>
        <w:jc w:val="both"/>
        <w:rPr>
          <w:rFonts w:ascii="Verdana" w:hAnsi="Verdana"/>
          <w:color w:val="000000"/>
          <w:lang w:val="uk-UA"/>
        </w:rPr>
      </w:pPr>
      <w:r>
        <w:rPr>
          <w:rFonts w:ascii="Verdana" w:hAnsi="Verdana"/>
          <w:color w:val="000000"/>
          <w:lang w:val="uk-UA"/>
        </w:rPr>
        <w:t xml:space="preserve">Якщо гриби зникнуть з лиця землі, постраждає екологія нашої планети. Живлячись органічною речовиною, гриби позбавляють Землю від непотрібного «сміття». Гриби друзі багатьох рослин: вони постачають їм не тільки воду, а і мінерали. </w:t>
      </w:r>
      <w:r w:rsidR="009B1785">
        <w:rPr>
          <w:rFonts w:ascii="Verdana" w:hAnsi="Verdana"/>
          <w:color w:val="000000"/>
          <w:lang w:val="uk-UA"/>
        </w:rPr>
        <w:t>Серед грибів, які людина використовує в господарській діяльності, чимало «невідомих героїв». Наприклад, із чорного аспергила отримують лимонну кислоту. Дріжджі – фабрика по виробництву вітамінів  групи В. із грибів отримують ферменти, стероїди, стимулятори росту рослин. Гриби активно використовують як індикатори при добуванні корисних копалин – гриби накопичують деякі метали: мідь, нікель. Гриби за цю властивість можна використовувати для біологічного очищення довкілля.</w:t>
      </w:r>
    </w:p>
    <w:p w:rsidR="00D73309" w:rsidRPr="00EF328A" w:rsidRDefault="00D73309" w:rsidP="00D73309">
      <w:pPr>
        <w:pStyle w:val="a3"/>
        <w:shd w:val="clear" w:color="auto" w:fill="FDFAF4"/>
        <w:spacing w:before="0" w:beforeAutospacing="0" w:after="0" w:afterAutospacing="0"/>
        <w:jc w:val="both"/>
        <w:textAlignment w:val="baseline"/>
        <w:rPr>
          <w:rFonts w:ascii="OpenSans" w:hAnsi="OpenSans"/>
          <w:color w:val="484E50"/>
          <w:sz w:val="20"/>
          <w:szCs w:val="20"/>
          <w:lang w:val="uk-UA"/>
        </w:rPr>
      </w:pPr>
    </w:p>
    <w:sectPr w:rsidR="00D73309" w:rsidRPr="00EF328A" w:rsidSect="002C5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12D8"/>
    <w:rsid w:val="00002057"/>
    <w:rsid w:val="00074FF2"/>
    <w:rsid w:val="000C2305"/>
    <w:rsid w:val="001470ED"/>
    <w:rsid w:val="001B112B"/>
    <w:rsid w:val="001D4DF6"/>
    <w:rsid w:val="001D5B30"/>
    <w:rsid w:val="002C58CB"/>
    <w:rsid w:val="00453268"/>
    <w:rsid w:val="004B770E"/>
    <w:rsid w:val="00565B12"/>
    <w:rsid w:val="005A3873"/>
    <w:rsid w:val="005B12D8"/>
    <w:rsid w:val="006640A0"/>
    <w:rsid w:val="006A18B3"/>
    <w:rsid w:val="0075182C"/>
    <w:rsid w:val="007D1DE3"/>
    <w:rsid w:val="007F391D"/>
    <w:rsid w:val="008844A0"/>
    <w:rsid w:val="008A4749"/>
    <w:rsid w:val="008C7380"/>
    <w:rsid w:val="008F544B"/>
    <w:rsid w:val="009B1785"/>
    <w:rsid w:val="009D388B"/>
    <w:rsid w:val="00A76173"/>
    <w:rsid w:val="00AA45DC"/>
    <w:rsid w:val="00D40CF3"/>
    <w:rsid w:val="00D73309"/>
    <w:rsid w:val="00DC3DBB"/>
    <w:rsid w:val="00E22A30"/>
    <w:rsid w:val="00E618CB"/>
    <w:rsid w:val="00E978BD"/>
    <w:rsid w:val="00EF328A"/>
    <w:rsid w:val="00F206C2"/>
    <w:rsid w:val="00F635F5"/>
    <w:rsid w:val="00FD08B9"/>
    <w:rsid w:val="00FF4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1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B12D8"/>
    <w:rPr>
      <w:b/>
      <w:bCs/>
    </w:rPr>
  </w:style>
  <w:style w:type="character" w:customStyle="1" w:styleId="apple-converted-space">
    <w:name w:val="apple-converted-space"/>
    <w:basedOn w:val="a0"/>
    <w:rsid w:val="00D73309"/>
  </w:style>
  <w:style w:type="character" w:styleId="a5">
    <w:name w:val="Hyperlink"/>
    <w:basedOn w:val="a0"/>
    <w:uiPriority w:val="99"/>
    <w:semiHidden/>
    <w:unhideWhenUsed/>
    <w:rsid w:val="00D73309"/>
    <w:rPr>
      <w:color w:val="0000FF"/>
      <w:u w:val="single"/>
    </w:rPr>
  </w:style>
  <w:style w:type="character" w:styleId="a6">
    <w:name w:val="Emphasis"/>
    <w:basedOn w:val="a0"/>
    <w:uiPriority w:val="20"/>
    <w:qFormat/>
    <w:rsid w:val="00E978BD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4B7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77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aturalist.if.ua/?p=23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</dc:creator>
  <cp:lastModifiedBy>Ярослав</cp:lastModifiedBy>
  <cp:revision>13</cp:revision>
  <dcterms:created xsi:type="dcterms:W3CDTF">2014-05-15T20:38:00Z</dcterms:created>
  <dcterms:modified xsi:type="dcterms:W3CDTF">2015-01-08T02:38:00Z</dcterms:modified>
</cp:coreProperties>
</file>